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324225" cy="866775"/>
            <wp:effectExtent b="0" l="0" r="0" t="0"/>
            <wp:docPr descr="MSCS-logo-simple.jpg" id="1" name="image1.jpg"/>
            <a:graphic>
              <a:graphicData uri="http://schemas.openxmlformats.org/drawingml/2006/picture">
                <pic:pic>
                  <pic:nvPicPr>
                    <pic:cNvPr descr="MSCS-logo-simple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ff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December Committee Meeting Agenda</w:t>
      </w:r>
      <w:r w:rsidDel="00000000" w:rsidR="00000000" w:rsidRPr="00000000">
        <w:rPr>
          <w:b w:val="1"/>
          <w:color w:val="ff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color w:val="000000"/>
        </w:rPr>
      </w:pPr>
      <w:r w:rsidDel="00000000" w:rsidR="00000000" w:rsidRPr="00000000">
        <w:rPr>
          <w:rtl w:val="0"/>
        </w:rPr>
        <w:t xml:space="preserve">December 11</w:t>
      </w:r>
      <w:r w:rsidDel="00000000" w:rsidR="00000000" w:rsidRPr="00000000">
        <w:rPr>
          <w:color w:val="000000"/>
          <w:rtl w:val="0"/>
        </w:rPr>
        <w:t xml:space="preserve">, </w:t>
      </w:r>
      <w:r w:rsidDel="00000000" w:rsidR="00000000" w:rsidRPr="00000000">
        <w:rPr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color w:val="000000"/>
          <w:rtl w:val="0"/>
        </w:rPr>
        <w:t xml:space="preserve">6-7:30pm via Zoom Link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https://us02web.zoom.us/j/88088256355?pwd=N1NRRmdhc3RibGhLTWJsb084dVJ4QT09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Meeting ID: 880 8825 6355 Passcode: 106801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Mission: Mountain Song Community School, as a member of the Alliance for Public Waldorf Education, is a public charter school that utilizes developmentally appropriate holistic education to nurture the body, mind, and heart of each student.</w:t>
      </w:r>
    </w:p>
    <w:p w:rsidR="00000000" w:rsidDel="00000000" w:rsidP="00000000" w:rsidRDefault="00000000" w:rsidRPr="00000000" w14:paraId="0000000A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I. Convene Meeting 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Welcome new committee member Ieeda Banach from TLC. Thank you for your commitment here.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Check in with everyone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Briefly go over agenda for evening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ab/>
        <w:t xml:space="preserve">II. Continuing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CURRENT TIMELINE: </w:t>
      </w:r>
      <w:r w:rsidDel="00000000" w:rsidR="00000000" w:rsidRPr="00000000">
        <w:rPr>
          <w:b w:val="1"/>
          <w:color w:val="000000"/>
          <w:rtl w:val="0"/>
        </w:rPr>
        <w:t xml:space="preserve">December</w:t>
      </w:r>
      <w:r w:rsidDel="00000000" w:rsidR="00000000" w:rsidRPr="00000000">
        <w:rPr>
          <w:color w:val="000000"/>
          <w:rtl w:val="0"/>
        </w:rPr>
        <w:t xml:space="preserve">: Data and Question Review; </w:t>
      </w:r>
      <w:r w:rsidDel="00000000" w:rsidR="00000000" w:rsidRPr="00000000">
        <w:rPr>
          <w:b w:val="1"/>
          <w:color w:val="000000"/>
          <w:rtl w:val="0"/>
        </w:rPr>
        <w:t xml:space="preserve">January</w:t>
      </w:r>
      <w:r w:rsidDel="00000000" w:rsidR="00000000" w:rsidRPr="00000000">
        <w:rPr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Generate, Solidify and Agree on Questions, Submit to Board by Mid-January; </w:t>
      </w:r>
      <w:r w:rsidDel="00000000" w:rsidR="00000000" w:rsidRPr="00000000">
        <w:rPr>
          <w:b w:val="1"/>
          <w:color w:val="000000"/>
          <w:rtl w:val="0"/>
        </w:rPr>
        <w:t xml:space="preserve">February</w:t>
      </w:r>
      <w:r w:rsidDel="00000000" w:rsidR="00000000" w:rsidRPr="00000000">
        <w:rPr>
          <w:color w:val="000000"/>
          <w:rtl w:val="0"/>
        </w:rPr>
        <w:t xml:space="preserve">: Board Approval of Questions; </w:t>
      </w:r>
      <w:r w:rsidDel="00000000" w:rsidR="00000000" w:rsidRPr="00000000">
        <w:rPr>
          <w:b w:val="1"/>
          <w:color w:val="000000"/>
          <w:rtl w:val="0"/>
        </w:rPr>
        <w:t xml:space="preserve">March</w:t>
      </w:r>
      <w:r w:rsidDel="00000000" w:rsidR="00000000" w:rsidRPr="00000000">
        <w:rPr>
          <w:color w:val="000000"/>
          <w:rtl w:val="0"/>
        </w:rPr>
        <w:t xml:space="preserve">: Administer Survey to Parents before Spring Break (2 week timeframe); </w:t>
      </w:r>
      <w:r w:rsidDel="00000000" w:rsidR="00000000" w:rsidRPr="00000000">
        <w:rPr>
          <w:b w:val="1"/>
          <w:color w:val="000000"/>
          <w:rtl w:val="0"/>
        </w:rPr>
        <w:t xml:space="preserve">April</w:t>
      </w:r>
      <w:r w:rsidDel="00000000" w:rsidR="00000000" w:rsidRPr="00000000">
        <w:rPr>
          <w:color w:val="000000"/>
          <w:rtl w:val="0"/>
        </w:rPr>
        <w:t xml:space="preserve">: Possible PES Data to Review; </w:t>
      </w:r>
      <w:r w:rsidDel="00000000" w:rsidR="00000000" w:rsidRPr="00000000">
        <w:rPr>
          <w:b w:val="1"/>
          <w:color w:val="000000"/>
          <w:rtl w:val="0"/>
        </w:rPr>
        <w:t xml:space="preserve">May</w:t>
      </w:r>
      <w:r w:rsidDel="00000000" w:rsidR="00000000" w:rsidRPr="00000000">
        <w:rPr>
          <w:color w:val="000000"/>
          <w:rtl w:val="0"/>
        </w:rPr>
        <w:t xml:space="preserve">: Start/Continue to Review PES Data, Begin UIP Discussion, Possible Second May meeting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color w:val="000000"/>
        </w:rPr>
      </w:pPr>
      <w:r w:rsidDel="00000000" w:rsidR="00000000" w:rsidRPr="00000000">
        <w:rPr>
          <w:rtl w:val="0"/>
        </w:rPr>
        <w:t xml:space="preserve">Parent Engagement Survey (PES) Data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PES Question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III.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Continue discussion on FEC taking on the Family Engagement Policy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1440" w:hanging="360"/>
        <w:rPr>
          <w:color w:val="000000"/>
        </w:rPr>
      </w:pPr>
      <w:r w:rsidDel="00000000" w:rsidR="00000000" w:rsidRPr="00000000">
        <w:rPr>
          <w:rtl w:val="0"/>
        </w:rPr>
        <w:t xml:space="preserve">Committee presence at fairs to fundraise and gain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1440" w:hanging="360"/>
        <w:rPr>
          <w:color w:val="000000"/>
        </w:rPr>
      </w:pPr>
      <w:r w:rsidDel="00000000" w:rsidR="00000000" w:rsidRPr="00000000">
        <w:rPr>
          <w:rtl w:val="0"/>
        </w:rPr>
        <w:t xml:space="preserve">Continue discussion from last meeting on fundraising and/or budget requests for parent engagement efforts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  <w:t xml:space="preserve"> </w:t>
        <w:tab/>
        <w:t xml:space="preserve">I</w:t>
      </w:r>
      <w:r w:rsidDel="00000000" w:rsidR="00000000" w:rsidRPr="00000000">
        <w:rPr>
          <w:b w:val="1"/>
          <w:rtl w:val="0"/>
        </w:rPr>
        <w:t xml:space="preserve">V. Adjourn Meeting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Next Meeting Focus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Questions/Ideas/Concerns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Upcoming Dates Review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1440" w:hanging="36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Next Committee Meeting: January 8, 2023, 6-7:30pm via Zoom</w:t>
      </w:r>
    </w:p>
    <w:sectPr>
      <w:pgSz w:h="15840" w:w="12240" w:orient="portrait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us02web.zoom.us/j/88088256355?pwd=N1NRRmdhc3RibGhLTWJsb084dVJ4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ZhUCAY1sFnzcxtpaLasv84BLaQ==">CgMxLjAyCGguZ2pkZ3hzMgloLjMwajB6bGw4AHIhMVg1VEZUS1ZFS3ExRW9VWGlVbmp3Mm1RY2YzMFczQTJI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